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KRYTERIA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Z JĘZYKA ANGIELSKIEGO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Fairyland 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klasa 1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Poziom A1 wg CEF (ESOKJ)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WYMOGI EDUKACYJNE NA POSZCZEGÓLNE OCENY Z JĘZYKA ANGIELSKIEGO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KRYTERIA OCENIANIA –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FAIRYLAND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02"/>
        <w:gridCol w:w="3402"/>
        <w:gridCol w:w="3402"/>
        <w:gridCol w:w="3402"/>
        <w:tblGridChange w:id="0">
          <w:tblGrid>
            <w:gridCol w:w="1908"/>
            <w:gridCol w:w="3402"/>
            <w:gridCol w:w="3402"/>
            <w:gridCol w:w="3402"/>
            <w:gridCol w:w="340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1 – UNIT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powitania, przedstawianie się, nazwy koloró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licznymi podpowiedziami uczeń potrafi przywitać się.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kolorów oraz niektóre imiona bohaterów podręcznika.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potrafi przedstawić się, jak również zapytać innych o to, jak się nazywają.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pytania, jaki to kolor.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o kolorach oraz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swoim ulubionym kolorze.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podpowiedziami uczeń potrafi przywitać się w języku angielskim.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kolorów oraz imiona prawie wszystkich poznanych bohaterów podręcznika.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potrafi przedstawić się, jak również zapytać innych o to, jak się nazywają.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pytania, jaki to kolor.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grupie rówieśników z niewielkimi pomyłkami śpiewa poznaną piosenkę o kolorach oraz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swoim ulubionym kolorze.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uczeń potrafi przywitać się.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kolorów. Potrafi nazwać wszystkich bohaterów podręcznika.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przedstawić się, jak również zapytać innych o to, jak się nazywają.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pytanie, jaki to kolor. Z drobnymi podpowiedziami ze strony nauczyciela rozwiązuje zadania ze słuchu.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o kolorach oraz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swoim ulubionym kolorze.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potrafi bezbłędnie przywitać się w języku angielskim.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nazwy kolorów poznane w czasie lekcji i nie tylko. Potrafi nazwać wszystkich bohaterów podręcznika.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pytania, jak się nazywa oraz pyta kolegów o ich imiona.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Odpowiada na pytanie, jaki to kolor. Bez pomocy nauczyciela rozwiązuje zadania ze słuchu.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potrafi, wskazując obrazki, samodzielnie ją opowiedzieć.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– o kolorach 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swoim ulubionym kolorze.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2"/>
        <w:gridCol w:w="3436"/>
        <w:gridCol w:w="3420"/>
        <w:gridCol w:w="3420"/>
        <w:gridCol w:w="3420"/>
        <w:tblGridChange w:id="0">
          <w:tblGrid>
            <w:gridCol w:w="1892"/>
            <w:gridCol w:w="3436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1 – UNIT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nazwy przyborów szkolnych oraz liczebniki główne 1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przyborów szkolnych oraz niektóre liczebniki główne 1–6. Z dużymi trudnościami przelicza od 1 do 6.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potrafi odpowiedzieć na pytania, jaki to przedmiot oraz jaka to liczba.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in your schoolbag?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uczeń buduje wyrażenia zgodne z angielskim szykiem wyrazów, </w:t>
              <w:br w:type="textWrapping"/>
              <w:t xml:space="preserve">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blue pens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tym, co znajduje się w torbie ucznia i piórniku, używając nazw kolorów przyborów szkolnych.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przyborów szkolnych oraz prawie wszystkie poznane liczebniki główne 1–6. Z pewnymi trudnościami przelicza od 1 do 6.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pytania, jaki to przedmiot oraz jaka to liczba.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podpowiedzią potrafi zapytać: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wysłuchaniu uczeń próbuje, wskazując obrazki, samodzielnie ją opowiedzieć.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grupie rówieśników z niewielkimi pomyłkami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in your schoolbag?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uczeń buduje wyrażenia zgodne z angielskim szykiem wyrazów, 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blue pens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tym, co znajduje się w torbie ucznia i piórniku, używając nazw kolorów przyborów szkolnych.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przyborów szkolnych. Potrafi policzyć od 1–6. Potrafi z niewielkimi pomyłkami przeliczać od 1 do 6.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pytania, jaki to przedmiot oraz jaka to liczba.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pomocą nauczyciela potrafi, wskazując obrazki, samodzielnie ją opowiedzieć.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in your schoolbag?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 znikomą pomocą nauczyciela uczeń buduje poprawne wyrażenia zgodne z angielskim szykiem wyrazów, 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blue pens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tym, co znajduje się w torbie ucznia i piórniku, używając nazw kolorów przyborów szkolnych.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78"/>
              </w:tabs>
              <w:spacing w:after="0" w:before="0" w:line="240" w:lineRule="auto"/>
              <w:ind w:left="0" w:right="252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poznane w czasie lekcji i nie tylko nazwy przyborów szkolnych oraz liczebników głównych 1–6. Pewnie przelicza od 1 do 6.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pytania, jakie to przybory szkolne oraz jaka to liczba.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potrafi, wskazując obrazki, samodzielnie ją opowiedzieć.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in your schoolbag?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uczeń buduje poprawne wyrażenia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blue pens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tym, co znajduje się w torbie ucznia i piórniku, używając nazw kolorów przyborów szkolnych.</w:t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20"/>
        <w:gridCol w:w="3420"/>
        <w:gridCol w:w="3420"/>
        <w:gridCol w:w="3420"/>
        <w:tblGridChange w:id="0">
          <w:tblGrid>
            <w:gridCol w:w="1908"/>
            <w:gridCol w:w="3420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2 – UNIT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nazwy mebli oraz części domu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6"/>
              </w:tabs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6"/>
              </w:tabs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6"/>
              </w:tabs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6"/>
              </w:tabs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mebli oraz części, z których zbudowany jest dom.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colour is this?, What’s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opowiedzieć, wskazując odpowiednie obrazki.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is my house!, Where is Woody?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odpowiada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Woody?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je również zadaje, ale z pomocą nauczyciela.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niektórych tylko sytuacjach poprawnie potrafi zastosować przyimki miejsca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tym, co znajduje się w pokoju ucznia, używając nazw kolorów oraz mebli.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mebli oraz części, z których zbudowany jest dom.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colour is this?, What’s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niewielkimi podpowiedziami opowiada sens wysłuchanej historyjki wspieranej obrazkami. Po kilkukrotnym wysłuchaniu uczeń próbuje, wskazując obrazki, samodzielnie ją opowiedzieć.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is my house!, Where is Woody?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odpowiada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Woody?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sam je również zadaje.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wielu sytuacjach poprawnie potrafi zastosować przyimki miejsca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tym, co znajduje się w pokoju ucznia, wykorzystując nazwy kolorów oraz mebli.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mebli i części, z których zbudowany jest dom.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 What colour is this?, What’s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pomocą nauczyciela potrafi, wskazując obrazki, samodzielnie ją opowiedzieć.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is my house!, Where is Woody?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odpowiada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Woody?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również potrafi je zadać.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większości sytuacji potrafi poprawnie zastosować przyimki miejsca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tym, co znajduje się w pokoju ucznia, używając nazw kolorów oraz mebli.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poznane w czasie lekcji i nie tylko nazwy mebli oraz części, z których zbudowany jest dom.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 What colour is this?, What’s this?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potrafi, wskazując obrazki, samodzielnie ją opowiedzieć.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is my house!, Where is Woody?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Woody?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je również bezbłędnie zadaje.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we wszystkich sytuacjach poprawnie potrafi zastosować przyimki miejsca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tym, co znajduje się w pokoju ucznia, używając nazw kolorów oraz mebli.</w:t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20"/>
        <w:gridCol w:w="3420"/>
        <w:gridCol w:w="3420"/>
        <w:gridCol w:w="3420"/>
        <w:tblGridChange w:id="0">
          <w:tblGrid>
            <w:gridCol w:w="1908"/>
            <w:gridCol w:w="3420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2 – UNIT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nazwy zabawek, liczebniki główne 1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zabawek oraz niektóre liczebniki 1–10. Z dużymi trudnościami przelicza od 1 do 10.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red train!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wykonuje działania matematyczne w zakresie 1–10 w języku angielskim.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opowiedzieć, wskazując odpowiednie obrazki.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train!, Count with 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 How many fingers can you see?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je również zadaje z pomocą nauczyciela.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swojej ulubionej zabawce.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zabawek oraz prawie wszystkie liczebniki 1–10. Z pewnymi trudnościami przelicza od 1 do 10.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red train!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wykonuje działania matematyczne w zakresie 1–10 w języku angielskim.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uczeń próbuje, wskazując obrazki, samodzielnie ją opowiedzieć.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train!, Count with 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 How many fingers can you see?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je również zadaje z pomocą nauczyciela.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swojej ulubionej zabawce.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zabawek oraz liczebniki 1–10. Potrafi z niewielkimi pomyłkami przeliczyć od 1 do 10.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red train!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wykonuje działania matematyczne w zakresie 1–10 w języku angielskim.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pomocą nauczyciela potrafi, wskazując obrazki, samodzielnie ją opowiedzieć.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train!, Count with 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 How many fingers can you see?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 je również potrafi zadać.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swojej ulubionej zabawce.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poznane w czasie lekcji i nie tylko nazwy zabawek. Bezbłędnie zna liczby 1–10. Pewnie przelicza od 1 do 10.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red train!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ze strony nauczyciela wykonuje działania matematyczne w zakresie 1–10 w języku angielski.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potrafi, wskazując obrazki, samodzielnie ją opowiedzieć.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a train!, Count with 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number is this?, How many fingers can you see?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 je również bezbłędnie zadaje.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swojej ulubionej zabawce.</w:t>
            </w:r>
          </w:p>
        </w:tc>
      </w:tr>
    </w:tbl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20"/>
        <w:gridCol w:w="3420"/>
        <w:gridCol w:w="3420"/>
        <w:gridCol w:w="3420"/>
        <w:tblGridChange w:id="0">
          <w:tblGrid>
            <w:gridCol w:w="1908"/>
            <w:gridCol w:w="3420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3 – UNIT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nazwy części twarzy oraz nazwy czynności w zakresie higieny osobistej.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części twarzy oraz nazwy przyborów toaletowych. Z pomocą nauczyciela potrafi nazwać czynności związane z higieną osobistą.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potrafi wykonać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 your face!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got/ He’s got/ She’s got a red mouth!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opowiedzieć, wskazując odpowiednie obrazki.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nose!, Wash your hands!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Miss/ Mr Potato.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części twarzy oraz nazwy przyborów toaletowych. Z niewielką pomocą potrafi nazwać czynności związane z higieną osobistą.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podpowiedzią potrafi wykonać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 your face!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got/ He’s got/ She’s got a red mouth!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wysłuchaniu uczeń próbuje, wskazując obrazki, samodzielnie ją opowiedzieć.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nose!, Wash your hands!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Miss/ Mr Potato.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części twarzy oraz nazwy przyborów toaletowych. Z drobną podpowiedzią potrafi nazwać czynności związane z higieną osobistą.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potrafi wykonać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z drobnymi błędami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z drobnymi błędami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 your face!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got/ He’s got/ She’s got a red mouth!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pomocą nauczyciela potrafi, wskazując obrazki, samodzielnie ją opowiedzieć.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nose!, Wash your hands!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Miss/ Mr Potato.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nazywa poznane części twarzy oraz przybory toaletowe. Pewnie nazywa czynności związane z higieną osobistą.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wykonuje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wydaje poprawnie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 your face!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got/ He’s got/ She’s got a red mouth!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wysłuchaniu uczeń potrafi, wskazując obrazki, samodzielnie ją opowiedzieć.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your nose!, Wash your hands!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Miss/ Mr Potato.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20"/>
        <w:gridCol w:w="3420"/>
        <w:gridCol w:w="3420"/>
        <w:gridCol w:w="3420"/>
        <w:tblGridChange w:id="0">
          <w:tblGrid>
            <w:gridCol w:w="1908"/>
            <w:gridCol w:w="3420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3 – UNIT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nazwy produktów spożywczych, wyrażanie preferencji żywieniowych.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produktów spożywczych.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 ma spore trudności z zadawaniem tych pytań.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wieloma błędami wyraża swoje preferencje żywieniowe, używając zwrotów: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…,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pizza?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sam również zadaje tego typu pytania.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opowiedzieć, wskazując odpowiednie obrazki.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bananas!, Picnics are yummy!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swoim ulubionym jedzeniu.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produktów spożywczych.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ma spore trudności z zadawaniem tych pytań.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wyraża swoje preferencje żywieniowe, używając zwrotów: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…,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pizza?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sam również zadaje tego typu pytania.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niewielkimi podpowiedziami opowiada sens wysłuchanej historyjki wspieranej obrazkami. Po kilkukrotnym wysłuchaniu uczeń próbuje, wskazując obrazki, samodzielnie ją opowiedzieć.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bananas!, Picnics are yummy!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swoim ulubionym jedzeniu.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produktów spożywczych.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Sam, z drobnymi błędami, zadaje tego typu pytania.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wyraża swoje preferencje żywieniowe, używając zwrotów: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…,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pizza?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po kilku wskazówkach, zadaje tego typu pytania.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pomocą nauczyciela potrafi, wskazując obrazki, samodzielnie ją opowiedzieć.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bananas!, Picnics are yummy!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 utrwalające poznane słownictwo.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swoim ulubionym jedzeniu.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nazywa poznane w czasie lekcji i nie tylko produkty spożywcze.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Samodzielnie i bezbłędnie zadaje tego typu pytania.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wyraża swoje preferencje żywieniowe, używając zwrotów: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…,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pizza?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tego typu pytania.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potrafi, wskazując obrazki, samodzielnie ją opowiedzieć.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bananas!, Picnics are yummy!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 utrwalające wprowadzone słownictwo.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swoim ulubionym jedzeniu.</w:t>
            </w:r>
          </w:p>
        </w:tc>
      </w:tr>
    </w:tbl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20"/>
        <w:gridCol w:w="3420"/>
        <w:gridCol w:w="3420"/>
        <w:gridCol w:w="3420"/>
        <w:tblGridChange w:id="0">
          <w:tblGrid>
            <w:gridCol w:w="1908"/>
            <w:gridCol w:w="3420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4 – UNIT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nazwy zwierząt oraz czasowniki ruchu.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poznanych zwierząt oraz tylko niektóre czasowniki ruchu.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podpowiedzią potrafi odpowiedzieć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 ma spore trudności z zadawaniem tego pytania.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wieloma błędami wyraża swoje umiejętności, używając zwrotów: 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…, I can’t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can you do?, Can you swim?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Sam, z dużą pomocą nauczyciela, również zadaje tego typu pytania.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opowiedzieć, wskazując odpowiednie obrazki.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dog on the farm!, I’m a horse and I can jump!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swojej wymyślonej farmie.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zwierząt oraz większość czasowników ruchu.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 ma pewne trudności z zadawaniem tego pytania.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wyraża swoje umiejętności, używając zwrotów: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…, I can’t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can you do?, Can you swim?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Sam, z podpowiedziami, również zadaje tego typu pytania.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uczeń próbuje, wskazując obrazki, samodzielnie ją opowiedzieć.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dog on the farm!, I’m a horse and I can jump!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swojej wymyślonej farmie.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zwierząt oraz czasowniki ruchu.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potrafi odpowiedzieć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Sam, z drobnymi błędami, zadaje tego typu pytania.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wyraża swoje umiejętności, używając zwrotów: 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…, I can’t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can you do?, Can you swim?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po kilku wskazówkach, też zadaje tego typu pytania.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pomocą nauczyciela potrafi, wskazując obrazki, samodzielnie ją opowiedzieć.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dog on the farm!, I’m a horse and I can jump!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 utrwalające poznane słownictwo.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swojej wymyślonej farmie.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nazywa poznane zwierzęta oraz pewnie podaje czasowniki ruchu.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odpowiedzieć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Samodzielnie i bezbłędnie zadaje tego typu pytania.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wyraża swoje umiejętności, używając zwrotów: 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…, I can’t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odpowiada na pytania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can you do?, Can you swim?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także zadaje tego typu pytania.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potrafi, wskazując obrazki, samodzielnie ją opowiedzieć.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dog on the farm!, I’m a horse and I can jump!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 utrwalające wprowadzone słownictwo.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swojej wymyślonej farmie.</w:t>
            </w:r>
          </w:p>
        </w:tc>
      </w:tr>
    </w:tbl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20"/>
        <w:gridCol w:w="3420"/>
        <w:gridCol w:w="3420"/>
        <w:gridCol w:w="3420"/>
        <w:tblGridChange w:id="0">
          <w:tblGrid>
            <w:gridCol w:w="1908"/>
            <w:gridCol w:w="3420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4 – UNIT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czasowniki zmysłów, czynności związane ze zmysłami, pory dnia i zjawiska z nimi związane.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nazwy poznanych czasowników zmysłów (np.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oraz niektóre nazwy czynności związane ze zmysłami.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tylko niektóre nazwy pór dnia i zjawisk z nimi związanych.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snail!, I can see with my eyes!, It’s a 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opowiedzieć, wskazując odpowiednie obrazki.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with my eyes!, Is it dark or is it light?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oraz ćwiczenia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odd one out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utrwalające poznane słownictwo.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przedstawiającą dzień lub noc i z dużą pomocą nauczyciela opowiedzieć, co możemy na niej zobaczyć.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czasowników zmysłów (np.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oraz niektóre nazwy czynności związane ze zmysłami.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większość nazw pór dnia i zjawisk z nimi związanych.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snail!, I can see with my eyes!, It’s a 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wysłuchaniu uczeń próbuje, wskazując obrazki, samodzielnie ją opowiedzieć.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with my eyes!, Is it dark or is it light?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oraz ćwiczenia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odd one out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utrwalające poznane słownictwo.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przedstawiającą dzień lub noc i z pomocą nauczyciela opowiedzieć, co możemy na niej zobaczyć.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czasowników zmysłów (np.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oraz niektóre nazwy czynności związane ze zmysłami.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nazwy pór dnia i zjawisk z nimi związanych.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snail!, I can see with my eyes!, It’s a 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wysłuchaniu uczeń z pomocą nauczyciela potrafi, wskazując obrazki, samodzielnie ją opowiedzieć.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with my eyes!, Is it dark or is it light?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 oraz ćwiczenia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odd one out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utrwalające poznane słownictwo.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przedstawiającą dzień lub noc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 drobną pomocą nauczyciela opowiedzieć, co możemy na niej zobaczyć.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nazywa poznane czasowniki zmysłów (np.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oraz wszystkie nazwy czynności związane ze zmysłami.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wszystkie nazwy pór dnia i zjawisk z nimi związanych.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buduje zdania typu: 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snail!, I can see with my eyes!, It’s a 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potrafi, wskazując obrazki, samodzielnie ją opowiedzieć.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with my eyes!, Is it dark or is it light?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 oraz ćwiczenia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odd one out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utrwalające wprowadzone słownictwo.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przedstawiającą dzień lub noc i samodzielnie opowiedzieć, co możemy na niej zobaczyć.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420"/>
        <w:gridCol w:w="3420"/>
        <w:gridCol w:w="3420"/>
        <w:gridCol w:w="3420"/>
        <w:tblGridChange w:id="0">
          <w:tblGrid>
            <w:gridCol w:w="1908"/>
            <w:gridCol w:w="3420"/>
            <w:gridCol w:w="3420"/>
            <w:gridCol w:w="3420"/>
            <w:gridCol w:w="3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Treści nauczania zgodne z nową podstawą programową </w:t>
              <w:br w:type="textWrapping"/>
              <w:t xml:space="preserve">od 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 ALPHABET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Wspomaganie dzieci w porozumiewaniu się z osobami, które mówią innym językiem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alfabet w języku angielskim, nazwy liter.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Rozumie proste polecenia.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Nazywa obiekty w najbliższym otoczeniu.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Śpiewa piosenki z repertuaru dziecięcego.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Rozumie sens opowiedzianych historyjek, gdy są wspierane obrazkami.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Ponadto: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Czyta ze zrozumieniem wyrazy i proste zdania.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Przepisuje wyrazy i zdania.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litery alfabetu angielskiego, ale tylko niektóre potrafi nazwać.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dopasowaniem dużej litery do małej, pisanej do drukowanej.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Stara się, choć z dużymi trudnościami i mało estetycznie, pisać według wzoru lub po śladzie.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uzupełnia brakujące litery w poznanych wyrazach.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układa rozsypane litery w wyrazy.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dopasowuje do nich obrazki.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litery alfabetu angielskiego i większość potrafi nazwać.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dużej litery do małej, pisanej do drukowanej.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Pisze mało estetycznie po śladzie lub według wzoru.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uzupełnia brakujące litery w poznanych wyrazach.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układa rozsypane litery w wyrazy.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dopasowuje do nich obrazki.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wszystkie litery alfabetu angielskiego i większość potrafi nazwać.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drobne trudności z dopasowaniem dużej litery do małej, pisanej do drukowanej.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Pisze estetycznie po śladzie lub według wzoru.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uzupełnia brakujące litery w poznanych wyrazach.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nauczyciela układa rozsypane litery w wyrazy.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czyta proste zdania i dopasowuje do nich obrazki.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wszystkie litery alfabetu angielskiego i wszystkie potrafi nazwać nawet wyrywkowo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ma żadnych trudności z dopasowaniem dużej litery do małej, pisanej do drukowanej.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Pismo ucznia jest estetyczne i dopracowane. Pisze bardzo ładnie po śladzie lub według wzoru.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podpowiedzi uzupełnia brakujące litery w poznanych wyrazach.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układa rozsypane litery w wyrazy.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dopasowuje do nich obrazki.</w:t>
            </w:r>
          </w:p>
        </w:tc>
      </w:tr>
    </w:tbl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otrzymuje ocenę dopuszczającą gdy  ma trudności z opanowaniem podstawowych treści programowych.</w:t>
      </w:r>
    </w:p>
    <w:p w:rsidR="00000000" w:rsidDel="00000000" w:rsidP="00000000" w:rsidRDefault="00000000" w:rsidRPr="00000000" w14:paraId="000003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otrzymuje ocenę niedostateczną gdy  nie radzi sobie z opanowaniem umiejętności i wiadomości zawartych w podstawie programowej.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851" w:top="1134" w:left="737" w:right="73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style-span">
    <w:name w:val="apple-style-span"/>
    <w:basedOn w:val="Domyślnaczcionkaakapitu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hPD6eYvoup/FXAJnmGTnhzqGQ==">AMUW2mVAqycdJTaUa8R6adOE/AekkCXHSd+hgAmw0CpG/u1DR6US21B0nbBuEUAYni/gLZLEHxbAdYbCXrPrr01CjRTmP9dEGv4woyAAU7dHB5K/FTAQb4g=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2011-08-03T13:18:00Z</dcterms:created>
  <dc:creator>Alicja</dc:creator>
</cp:coreProperties>
</file>