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6A4971" w:rsidP="009E6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AE2499">
        <w:rPr>
          <w:b/>
          <w:sz w:val="24"/>
          <w:szCs w:val="24"/>
        </w:rPr>
        <w:t>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</w:p>
    <w:p w:rsidR="009E6801" w:rsidRPr="00821D6B" w:rsidRDefault="009E6801" w:rsidP="009E6801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="006A4971">
        <w:rPr>
          <w:rFonts w:eastAsia="Times New Roman" w:cstheme="minorHAnsi"/>
          <w:b/>
          <w:i/>
          <w:sz w:val="24"/>
          <w:szCs w:val="24"/>
        </w:rPr>
        <w:t>Metody statystyczne ustalania wielkości dosta</w:t>
      </w:r>
      <w:r w:rsidR="0068511B">
        <w:rPr>
          <w:rFonts w:eastAsia="Times New Roman" w:cstheme="minorHAnsi"/>
          <w:b/>
          <w:i/>
          <w:sz w:val="24"/>
          <w:szCs w:val="24"/>
        </w:rPr>
        <w:t>w</w:t>
      </w:r>
    </w:p>
    <w:p w:rsidR="009E6801" w:rsidRPr="00821D6B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821D6B" w:rsidRDefault="009E6801" w:rsidP="009E6801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821D6B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Pr="007A3990" w:rsidRDefault="009E6801" w:rsidP="009E680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E6801" w:rsidRPr="002D79DD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A3911" w:rsidRDefault="009E6801" w:rsidP="006A497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</w:p>
    <w:p w:rsidR="00B055F3" w:rsidRPr="00B055F3" w:rsidRDefault="00B055F3" w:rsidP="006A497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B055F3">
        <w:rPr>
          <w:rFonts w:cstheme="minorHAnsi"/>
          <w:color w:val="000000"/>
          <w:sz w:val="24"/>
          <w:szCs w:val="24"/>
        </w:rPr>
        <w:t>Ze względu na zmieniające się zapotrzebowanie na rynku poszukuje się moż</w:t>
      </w:r>
      <w:r>
        <w:rPr>
          <w:rFonts w:cstheme="minorHAnsi"/>
          <w:color w:val="000000"/>
          <w:sz w:val="24"/>
          <w:szCs w:val="24"/>
        </w:rPr>
        <w:t xml:space="preserve">liwie </w:t>
      </w:r>
      <w:r w:rsidRPr="00B055F3">
        <w:rPr>
          <w:rFonts w:cstheme="minorHAnsi"/>
          <w:color w:val="000000"/>
          <w:sz w:val="24"/>
          <w:szCs w:val="24"/>
        </w:rPr>
        <w:t>elastycznych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55F3">
        <w:rPr>
          <w:rFonts w:cstheme="minorHAnsi"/>
          <w:color w:val="000000"/>
          <w:sz w:val="24"/>
          <w:szCs w:val="24"/>
        </w:rPr>
        <w:t>i skutecznych metod określania wielkości dostaw. Istotne w tym przypadku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55F3">
        <w:rPr>
          <w:rFonts w:cstheme="minorHAnsi"/>
          <w:color w:val="000000"/>
          <w:sz w:val="24"/>
          <w:szCs w:val="24"/>
        </w:rPr>
        <w:t>określenie właściwej ilości dla poszczególnych produktów (materiałów), jakie mają tworzyć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55F3">
        <w:rPr>
          <w:rFonts w:cstheme="minorHAnsi"/>
          <w:color w:val="000000"/>
          <w:sz w:val="24"/>
          <w:szCs w:val="24"/>
        </w:rPr>
        <w:t xml:space="preserve">pożądane zapasy. W tym celu wykorzystuje się następujące </w:t>
      </w:r>
      <w:r w:rsidRPr="00B055F3">
        <w:rPr>
          <w:rFonts w:eastAsia="ScalaSansPro-Bold" w:cstheme="minorHAnsi"/>
          <w:b/>
          <w:bCs/>
          <w:color w:val="00B050"/>
          <w:sz w:val="24"/>
          <w:szCs w:val="24"/>
        </w:rPr>
        <w:t>narzędzia</w:t>
      </w:r>
      <w:r w:rsidRPr="00B055F3">
        <w:rPr>
          <w:rFonts w:cstheme="minorHAnsi"/>
          <w:color w:val="000000"/>
          <w:sz w:val="24"/>
          <w:szCs w:val="24"/>
        </w:rPr>
        <w:t>:</w:t>
      </w:r>
    </w:p>
    <w:p w:rsidR="00B055F3" w:rsidRDefault="00B055F3" w:rsidP="00B055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55F3">
        <w:rPr>
          <w:rFonts w:cstheme="minorHAnsi"/>
          <w:color w:val="000000"/>
          <w:sz w:val="24"/>
          <w:szCs w:val="24"/>
        </w:rPr>
        <w:t>metody statystyczne,</w:t>
      </w:r>
    </w:p>
    <w:p w:rsidR="00B055F3" w:rsidRPr="00B055F3" w:rsidRDefault="00B055F3" w:rsidP="00B055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55F3">
        <w:rPr>
          <w:rFonts w:cstheme="minorHAnsi"/>
          <w:color w:val="000000"/>
          <w:sz w:val="24"/>
          <w:szCs w:val="24"/>
        </w:rPr>
        <w:t>metody dynamiczne.</w:t>
      </w:r>
    </w:p>
    <w:p w:rsid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55F3">
        <w:rPr>
          <w:rFonts w:eastAsia="ScalaSansPro-Bold" w:cstheme="minorHAnsi"/>
          <w:b/>
          <w:bCs/>
          <w:color w:val="00B050"/>
          <w:sz w:val="24"/>
          <w:szCs w:val="24"/>
        </w:rPr>
        <w:t>Metody statystyczne</w:t>
      </w:r>
      <w:r w:rsidRPr="00B055F3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B055F3">
        <w:rPr>
          <w:rFonts w:cstheme="minorHAnsi"/>
          <w:color w:val="000000"/>
          <w:sz w:val="24"/>
          <w:szCs w:val="24"/>
        </w:rPr>
        <w:t>umożliwiają jednorazowe obliczenie wielkości dostaw, które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B055F3">
        <w:rPr>
          <w:rFonts w:cstheme="minorHAnsi"/>
          <w:color w:val="000000"/>
          <w:sz w:val="24"/>
          <w:szCs w:val="24"/>
        </w:rPr>
        <w:t>w określonym planie zamówień lub dostaw nie ulegają zmianie w czasie. Zaplanowana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55F3">
        <w:rPr>
          <w:rFonts w:cstheme="minorHAnsi"/>
          <w:color w:val="000000"/>
          <w:sz w:val="24"/>
          <w:szCs w:val="24"/>
        </w:rPr>
        <w:t>wielkość zamówienia lub dostawy jest realizowana przez okres rozliczeniowy lub okres,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B055F3">
        <w:rPr>
          <w:rFonts w:cstheme="minorHAnsi"/>
          <w:color w:val="000000"/>
          <w:sz w:val="24"/>
          <w:szCs w:val="24"/>
        </w:rPr>
        <w:t>dla którego popyt się nie zmienia. Wśród metod statystycznych wymienia się:</w:t>
      </w:r>
    </w:p>
    <w:p w:rsidR="00B055F3" w:rsidRDefault="00B055F3" w:rsidP="00B055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55F3">
        <w:rPr>
          <w:rFonts w:cstheme="minorHAnsi"/>
          <w:color w:val="000000"/>
          <w:sz w:val="24"/>
          <w:szCs w:val="24"/>
        </w:rPr>
        <w:t xml:space="preserve">metodę stałej wielkości dostaw (ang. </w:t>
      </w:r>
      <w:r w:rsidRPr="00B055F3">
        <w:rPr>
          <w:rFonts w:cstheme="minorHAnsi"/>
          <w:i/>
          <w:iCs/>
          <w:color w:val="000000"/>
          <w:sz w:val="24"/>
          <w:szCs w:val="24"/>
        </w:rPr>
        <w:t>fixed order quantity</w:t>
      </w:r>
      <w:r w:rsidRPr="00B055F3">
        <w:rPr>
          <w:rFonts w:cstheme="minorHAnsi"/>
          <w:color w:val="000000"/>
          <w:sz w:val="24"/>
          <w:szCs w:val="24"/>
        </w:rPr>
        <w:t xml:space="preserve"> – FOQ),</w:t>
      </w:r>
    </w:p>
    <w:p w:rsidR="00B055F3" w:rsidRDefault="00B055F3" w:rsidP="00B055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55F3">
        <w:rPr>
          <w:rFonts w:cstheme="minorHAnsi"/>
          <w:color w:val="00ACBD"/>
          <w:sz w:val="24"/>
          <w:szCs w:val="24"/>
        </w:rPr>
        <w:t xml:space="preserve"> </w:t>
      </w:r>
      <w:r w:rsidRPr="00B055F3">
        <w:rPr>
          <w:rFonts w:cstheme="minorHAnsi"/>
          <w:color w:val="000000"/>
          <w:sz w:val="24"/>
          <w:szCs w:val="24"/>
        </w:rPr>
        <w:t>metodę maksymalnej wielkości dostaw,</w:t>
      </w:r>
    </w:p>
    <w:p w:rsidR="00B055F3" w:rsidRPr="00B055F3" w:rsidRDefault="00B055F3" w:rsidP="00B055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55F3">
        <w:rPr>
          <w:rFonts w:cstheme="minorHAnsi"/>
          <w:color w:val="000000"/>
          <w:sz w:val="24"/>
          <w:szCs w:val="24"/>
        </w:rPr>
        <w:t xml:space="preserve">metodę ekonomicznej wielkości zamówienia (ang. </w:t>
      </w:r>
      <w:r w:rsidRPr="00B055F3">
        <w:rPr>
          <w:rFonts w:cstheme="minorHAnsi"/>
          <w:i/>
          <w:iCs/>
          <w:color w:val="000000"/>
          <w:sz w:val="24"/>
          <w:szCs w:val="24"/>
        </w:rPr>
        <w:t>economic order quantity</w:t>
      </w:r>
      <w:r w:rsidRPr="00B055F3">
        <w:rPr>
          <w:rFonts w:cstheme="minorHAnsi"/>
          <w:color w:val="000000"/>
          <w:sz w:val="24"/>
          <w:szCs w:val="24"/>
        </w:rPr>
        <w:t xml:space="preserve"> – EOQ).</w:t>
      </w:r>
    </w:p>
    <w:p w:rsidR="009A3911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55F3">
        <w:rPr>
          <w:rFonts w:cstheme="minorHAnsi"/>
          <w:color w:val="000000"/>
          <w:sz w:val="24"/>
          <w:szCs w:val="24"/>
        </w:rPr>
        <w:t xml:space="preserve">Podstawowym założeniem </w:t>
      </w:r>
      <w:r w:rsidRPr="00B055F3">
        <w:rPr>
          <w:rFonts w:eastAsia="ScalaSansPro-Bold" w:cstheme="minorHAnsi"/>
          <w:b/>
          <w:bCs/>
          <w:color w:val="00B050"/>
          <w:sz w:val="24"/>
          <w:szCs w:val="24"/>
        </w:rPr>
        <w:t>metody stałej wielkości dostaw</w:t>
      </w:r>
      <w:r w:rsidRPr="00B055F3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B055F3">
        <w:rPr>
          <w:rFonts w:cstheme="minorHAnsi"/>
          <w:color w:val="000000"/>
          <w:sz w:val="24"/>
          <w:szCs w:val="24"/>
        </w:rPr>
        <w:t xml:space="preserve">jest cykliczność dostaw realizowanych w tych samych ilościach. Metoda ta jest stosowana wtedy, gdy dostawa powinna </w:t>
      </w:r>
      <w:r w:rsidRPr="00B055F3">
        <w:rPr>
          <w:rFonts w:cstheme="minorHAnsi"/>
          <w:sz w:val="24"/>
          <w:szCs w:val="24"/>
        </w:rPr>
        <w:t>być jednakowa. Wielkość dostawy kształtują różne czynniki, np. ładowność środka transportu</w:t>
      </w:r>
      <w:r>
        <w:rPr>
          <w:rFonts w:cstheme="minorHAnsi"/>
          <w:sz w:val="24"/>
          <w:szCs w:val="24"/>
        </w:rPr>
        <w:t xml:space="preserve"> </w:t>
      </w:r>
      <w:r w:rsidRPr="00B055F3">
        <w:rPr>
          <w:rFonts w:cstheme="minorHAnsi"/>
          <w:sz w:val="24"/>
          <w:szCs w:val="24"/>
        </w:rPr>
        <w:t>lub minimalna wymagana wartość zamówienia. Metodę stałej wielkości dostaw</w:t>
      </w:r>
      <w:r>
        <w:rPr>
          <w:rFonts w:cstheme="minorHAnsi"/>
          <w:sz w:val="24"/>
          <w:szCs w:val="24"/>
        </w:rPr>
        <w:t xml:space="preserve"> </w:t>
      </w:r>
      <w:r w:rsidRPr="00B055F3">
        <w:rPr>
          <w:rFonts w:cstheme="minorHAnsi"/>
          <w:sz w:val="24"/>
          <w:szCs w:val="24"/>
        </w:rPr>
        <w:t>charakteryzuje konieczność ciągłego monitorow</w:t>
      </w:r>
      <w:r>
        <w:rPr>
          <w:rFonts w:cstheme="minorHAnsi"/>
          <w:sz w:val="24"/>
          <w:szCs w:val="24"/>
        </w:rPr>
        <w:t xml:space="preserve">ania poziomu zapasu. W momencie </w:t>
      </w:r>
      <w:r w:rsidRPr="00B055F3">
        <w:rPr>
          <w:rFonts w:cstheme="minorHAnsi"/>
          <w:sz w:val="24"/>
          <w:szCs w:val="24"/>
        </w:rPr>
        <w:t>obniżenia</w:t>
      </w:r>
      <w:r>
        <w:rPr>
          <w:rFonts w:cstheme="minorHAnsi"/>
          <w:sz w:val="24"/>
          <w:szCs w:val="24"/>
        </w:rPr>
        <w:t xml:space="preserve"> </w:t>
      </w:r>
      <w:r w:rsidRPr="00B055F3">
        <w:rPr>
          <w:rFonts w:cstheme="minorHAnsi"/>
          <w:sz w:val="24"/>
          <w:szCs w:val="24"/>
        </w:rPr>
        <w:t>się stanu zapasu poniżej pewnego krytycznego punktu zamawiania nastę</w:t>
      </w:r>
      <w:r>
        <w:rPr>
          <w:rFonts w:cstheme="minorHAnsi"/>
          <w:sz w:val="24"/>
          <w:szCs w:val="24"/>
        </w:rPr>
        <w:t xml:space="preserve">puje </w:t>
      </w:r>
      <w:r w:rsidRPr="00B055F3">
        <w:rPr>
          <w:rFonts w:cstheme="minorHAnsi"/>
          <w:sz w:val="24"/>
          <w:szCs w:val="24"/>
        </w:rPr>
        <w:t>sygnał</w:t>
      </w:r>
      <w:r>
        <w:rPr>
          <w:rFonts w:cstheme="minorHAnsi"/>
          <w:sz w:val="24"/>
          <w:szCs w:val="24"/>
        </w:rPr>
        <w:t xml:space="preserve"> </w:t>
      </w:r>
      <w:r w:rsidRPr="00B055F3">
        <w:rPr>
          <w:rFonts w:cstheme="minorHAnsi"/>
          <w:sz w:val="24"/>
          <w:szCs w:val="24"/>
        </w:rPr>
        <w:t>do dostawcy o konieczności wykonania dostawy o uzgodnionej stałej wielkoś</w:t>
      </w:r>
      <w:r>
        <w:rPr>
          <w:rFonts w:cstheme="minorHAnsi"/>
          <w:sz w:val="24"/>
          <w:szCs w:val="24"/>
        </w:rPr>
        <w:t xml:space="preserve">ci. </w:t>
      </w:r>
      <w:r w:rsidRPr="00B055F3">
        <w:rPr>
          <w:rFonts w:cstheme="minorHAnsi"/>
          <w:sz w:val="24"/>
          <w:szCs w:val="24"/>
        </w:rPr>
        <w:t>Ponadto</w:t>
      </w:r>
      <w:r>
        <w:rPr>
          <w:rFonts w:cstheme="minorHAnsi"/>
          <w:sz w:val="24"/>
          <w:szCs w:val="24"/>
        </w:rPr>
        <w:t xml:space="preserve"> </w:t>
      </w:r>
      <w:r w:rsidRPr="00B055F3">
        <w:rPr>
          <w:rFonts w:cstheme="minorHAnsi"/>
          <w:sz w:val="24"/>
          <w:szCs w:val="24"/>
        </w:rPr>
        <w:t>metoda ta charakteryzuje się brakiem okresowości zamawiania.</w:t>
      </w:r>
    </w:p>
    <w:p w:rsidR="000156A1" w:rsidRPr="000156A1" w:rsidRDefault="000156A1" w:rsidP="00B05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B055F3" w:rsidRDefault="00B055F3" w:rsidP="00B055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701806" cy="1477651"/>
            <wp:effectExtent l="19050" t="0" r="354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12" cy="147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F3" w:rsidRPr="000156A1" w:rsidRDefault="00B055F3" w:rsidP="00B05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ScalaPro" w:hAnsi="ScalaPro" w:cs="ScalaPro"/>
          <w:sz w:val="18"/>
          <w:szCs w:val="18"/>
        </w:rPr>
        <w:t xml:space="preserve">                   </w:t>
      </w:r>
      <w:r w:rsidRPr="000156A1">
        <w:rPr>
          <w:rFonts w:cstheme="minorHAnsi"/>
        </w:rPr>
        <w:t>Stała wielkość zamówienia a zapotrzebowanie netto</w:t>
      </w:r>
      <w:r w:rsidR="000156A1">
        <w:rPr>
          <w:rFonts w:cstheme="minorHAnsi"/>
        </w:rPr>
        <w:t>.</w:t>
      </w:r>
    </w:p>
    <w:p w:rsidR="00821D6B" w:rsidRPr="00821D6B" w:rsidRDefault="00821D6B" w:rsidP="00B055F3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821D6B" w:rsidRDefault="00821D6B" w:rsidP="00821D6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821D6B">
        <w:rPr>
          <w:rFonts w:eastAsia="ScalaSansPro-Bold" w:cstheme="minorHAnsi"/>
          <w:b/>
          <w:bCs/>
          <w:color w:val="00B050"/>
          <w:sz w:val="24"/>
          <w:szCs w:val="24"/>
        </w:rPr>
        <w:t>Metoda maksymalnej wielkości dostaw</w:t>
      </w:r>
      <w:r w:rsidRPr="00821D6B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821D6B">
        <w:rPr>
          <w:rFonts w:eastAsia="ScalaSansPro-Bold" w:cstheme="minorHAnsi"/>
          <w:color w:val="000000"/>
          <w:sz w:val="24"/>
          <w:szCs w:val="24"/>
        </w:rPr>
        <w:t>zakłada, że w pierwszej kolejności należ</w:t>
      </w:r>
      <w:r>
        <w:rPr>
          <w:rFonts w:eastAsia="ScalaSansPro-Bold" w:cstheme="minorHAnsi"/>
          <w:color w:val="000000"/>
          <w:sz w:val="24"/>
          <w:szCs w:val="24"/>
        </w:rPr>
        <w:t xml:space="preserve">y </w:t>
      </w:r>
      <w:r w:rsidRPr="00821D6B">
        <w:rPr>
          <w:rFonts w:eastAsia="ScalaSansPro-Bold" w:cstheme="minorHAnsi"/>
          <w:color w:val="000000"/>
          <w:sz w:val="24"/>
          <w:szCs w:val="24"/>
        </w:rPr>
        <w:t>obliczyć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21D6B">
        <w:rPr>
          <w:rFonts w:eastAsia="ScalaSansPro-Bold" w:cstheme="minorHAnsi"/>
          <w:color w:val="000000"/>
          <w:sz w:val="24"/>
          <w:szCs w:val="24"/>
        </w:rPr>
        <w:t>całkowite zapotrzebowanie dla planowanego okresu, a następnie określić żądaną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21D6B">
        <w:rPr>
          <w:rFonts w:eastAsia="ScalaSansPro-Bold" w:cstheme="minorHAnsi"/>
          <w:color w:val="000000"/>
          <w:sz w:val="24"/>
          <w:szCs w:val="24"/>
        </w:rPr>
        <w:t>wielkość dostawy4. Etapy postępowania:</w:t>
      </w:r>
    </w:p>
    <w:p w:rsidR="00821D6B" w:rsidRDefault="00821D6B" w:rsidP="00821D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21D6B">
        <w:rPr>
          <w:rFonts w:eastAsia="ScalaSansPro-Bold" w:cstheme="minorHAnsi"/>
          <w:color w:val="000000"/>
          <w:sz w:val="24"/>
          <w:szCs w:val="24"/>
        </w:rPr>
        <w:t>obliczenie zapotrzebowania całkowitego dla planowanego okresu,</w:t>
      </w:r>
    </w:p>
    <w:p w:rsidR="00821D6B" w:rsidRDefault="00821D6B" w:rsidP="00821D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21D6B">
        <w:rPr>
          <w:rFonts w:eastAsia="ScalaSansPro-Bold" w:cstheme="minorHAnsi"/>
          <w:color w:val="000000"/>
          <w:sz w:val="24"/>
          <w:szCs w:val="24"/>
        </w:rPr>
        <w:t>określenie wielkości dostawy,</w:t>
      </w:r>
    </w:p>
    <w:p w:rsidR="001553F6" w:rsidRPr="00D12470" w:rsidRDefault="00821D6B" w:rsidP="000156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21D6B">
        <w:rPr>
          <w:rFonts w:eastAsia="ScalaSansPro-Bold" w:cstheme="minorHAnsi"/>
          <w:color w:val="000000"/>
          <w:sz w:val="24"/>
          <w:szCs w:val="24"/>
        </w:rPr>
        <w:t>określenie wielkości zapasu dysponowanego w kolejnych jednostkach terminowania.</w:t>
      </w:r>
      <w:r w:rsidR="00837E3B" w:rsidRPr="00D1247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</w:t>
      </w:r>
    </w:p>
    <w:sectPr w:rsidR="001553F6" w:rsidRPr="00D12470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156A1"/>
    <w:rsid w:val="000972CB"/>
    <w:rsid w:val="000C79A5"/>
    <w:rsid w:val="001553F6"/>
    <w:rsid w:val="0016761C"/>
    <w:rsid w:val="001807D8"/>
    <w:rsid w:val="001C039A"/>
    <w:rsid w:val="00207329"/>
    <w:rsid w:val="00256FA7"/>
    <w:rsid w:val="00390277"/>
    <w:rsid w:val="003B04F7"/>
    <w:rsid w:val="00441E90"/>
    <w:rsid w:val="0052759C"/>
    <w:rsid w:val="005659D4"/>
    <w:rsid w:val="006418D8"/>
    <w:rsid w:val="0068511B"/>
    <w:rsid w:val="006A4971"/>
    <w:rsid w:val="00813F50"/>
    <w:rsid w:val="00821D6B"/>
    <w:rsid w:val="00837E3B"/>
    <w:rsid w:val="00952B80"/>
    <w:rsid w:val="009665C0"/>
    <w:rsid w:val="009A3911"/>
    <w:rsid w:val="009E6801"/>
    <w:rsid w:val="00AE2499"/>
    <w:rsid w:val="00B055F3"/>
    <w:rsid w:val="00B9022F"/>
    <w:rsid w:val="00B9312B"/>
    <w:rsid w:val="00BC25AB"/>
    <w:rsid w:val="00D0449B"/>
    <w:rsid w:val="00D12470"/>
    <w:rsid w:val="00EE4D41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24</cp:revision>
  <dcterms:created xsi:type="dcterms:W3CDTF">2021-03-24T15:50:00Z</dcterms:created>
  <dcterms:modified xsi:type="dcterms:W3CDTF">2021-04-12T04:16:00Z</dcterms:modified>
</cp:coreProperties>
</file>