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3B3A73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26.05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3B3A73" w:rsidRDefault="0047137C" w:rsidP="0047137C">
      <w:pPr>
        <w:spacing w:after="0" w:line="240" w:lineRule="auto"/>
        <w:rPr>
          <w:b/>
          <w:sz w:val="8"/>
          <w:szCs w:val="8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="003B3A73">
        <w:rPr>
          <w:b/>
          <w:sz w:val="24"/>
          <w:szCs w:val="24"/>
        </w:rPr>
        <w:t>– I</w:t>
      </w:r>
      <w:r>
        <w:rPr>
          <w:b/>
          <w:sz w:val="24"/>
          <w:szCs w:val="24"/>
        </w:rPr>
        <w:t xml:space="preserve"> tl</w:t>
      </w:r>
      <w:r w:rsidR="003B3A73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6F749C">
        <w:rPr>
          <w:b/>
          <w:i/>
          <w:sz w:val="24"/>
          <w:szCs w:val="24"/>
        </w:rPr>
        <w:t>Sprawdzian</w:t>
      </w:r>
      <w:r w:rsidR="000C49B5" w:rsidRPr="000C49B5">
        <w:rPr>
          <w:b/>
          <w:i/>
          <w:sz w:val="24"/>
          <w:szCs w:val="24"/>
        </w:rPr>
        <w:t xml:space="preserve"> wiadomości – materiały i surowce w działalności produkcyjnej </w:t>
      </w:r>
    </w:p>
    <w:p w:rsidR="0047137C" w:rsidRPr="003B3A7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8"/>
          <w:szCs w:val="8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3B3A73" w:rsidRDefault="0047137C" w:rsidP="0047137C">
      <w:pPr>
        <w:spacing w:after="0" w:line="240" w:lineRule="auto"/>
        <w:rPr>
          <w:b/>
          <w:i/>
          <w:sz w:val="8"/>
          <w:szCs w:val="8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6F749C" w:rsidRDefault="006F749C" w:rsidP="006F749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Zgodnie z wcześniejszą zapowiedzią sprawdzian z MP. Kartę z odpowiedziami,                             podpisaną imieniem i nazwiskiem oraz klasą proszę przesłać</w:t>
      </w:r>
      <w:r w:rsidR="003B3A73" w:rsidRPr="003B3A73">
        <w:rPr>
          <w:b/>
          <w:i/>
          <w:color w:val="FF0000"/>
          <w:sz w:val="24"/>
          <w:szCs w:val="24"/>
        </w:rPr>
        <w:t xml:space="preserve"> </w:t>
      </w:r>
      <w:r w:rsidR="003B3A73">
        <w:rPr>
          <w:b/>
          <w:i/>
          <w:color w:val="FF0000"/>
          <w:sz w:val="24"/>
          <w:szCs w:val="24"/>
        </w:rPr>
        <w:t>w formie załącznika</w:t>
      </w:r>
      <w:r w:rsidR="003B3A73">
        <w:rPr>
          <w:b/>
          <w:i/>
          <w:sz w:val="24"/>
          <w:szCs w:val="24"/>
        </w:rPr>
        <w:t xml:space="preserve"> </w:t>
      </w:r>
      <w:r w:rsidR="003B3A73">
        <w:rPr>
          <w:b/>
          <w:i/>
          <w:color w:val="FF0000"/>
          <w:sz w:val="24"/>
          <w:szCs w:val="24"/>
        </w:rPr>
        <w:t>do dnia</w:t>
      </w:r>
      <w:r w:rsidR="003B3A73">
        <w:rPr>
          <w:b/>
          <w:i/>
          <w:color w:val="FF0000"/>
          <w:sz w:val="24"/>
          <w:szCs w:val="24"/>
          <w:u w:val="single"/>
        </w:rPr>
        <w:t xml:space="preserve"> 26.05.2021 r.</w:t>
      </w:r>
      <w:r>
        <w:rPr>
          <w:b/>
          <w:i/>
          <w:sz w:val="24"/>
          <w:szCs w:val="24"/>
        </w:rPr>
        <w:t xml:space="preserve">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</w:p>
    <w:p w:rsidR="0047137C" w:rsidRPr="003B3A73" w:rsidRDefault="0047137C" w:rsidP="0047137C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56223B" w:rsidRDefault="0056223B" w:rsidP="0056223B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8"/>
          <w:szCs w:val="28"/>
        </w:rPr>
      </w:pPr>
    </w:p>
    <w:p w:rsidR="0056223B" w:rsidRDefault="00D31BC8" w:rsidP="0056223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000000"/>
          <w:sz w:val="28"/>
          <w:szCs w:val="28"/>
        </w:rPr>
      </w:pPr>
      <w:r>
        <w:rPr>
          <w:rFonts w:eastAsia="ScalaSansPro-Bold" w:cstheme="minorHAnsi"/>
          <w:b/>
          <w:color w:val="000000"/>
          <w:sz w:val="28"/>
          <w:szCs w:val="28"/>
        </w:rPr>
        <w:t>SPRAWDZIAN</w:t>
      </w:r>
    </w:p>
    <w:p w:rsidR="00F43C3D" w:rsidRDefault="00F43C3D" w:rsidP="0056223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000000"/>
          <w:sz w:val="28"/>
          <w:szCs w:val="28"/>
        </w:rPr>
      </w:pPr>
    </w:p>
    <w:p w:rsidR="00FF0647" w:rsidRPr="00847DAA" w:rsidRDefault="00FF0647" w:rsidP="00F43C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 w:rsidRPr="00FF0647">
        <w:rPr>
          <w:rFonts w:eastAsia="ScalaSansPro-Bold" w:cstheme="minorHAnsi"/>
          <w:b/>
          <w:bCs/>
          <w:sz w:val="24"/>
          <w:szCs w:val="24"/>
        </w:rPr>
        <w:t>Przedstaw podział artykułów przemysłowych ze względu na odporność na czynniki klimatyczne.</w:t>
      </w:r>
    </w:p>
    <w:p w:rsidR="00847DAA" w:rsidRP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Czym zajmuje się towaroznawstwo branżowe?</w:t>
      </w:r>
    </w:p>
    <w:p w:rsidR="00FF0647" w:rsidRDefault="00FF0647" w:rsidP="00F43C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>
        <w:rPr>
          <w:rFonts w:eastAsia="ScalaSansPro-Bold" w:cstheme="minorHAnsi"/>
          <w:b/>
          <w:sz w:val="24"/>
          <w:szCs w:val="24"/>
        </w:rPr>
        <w:t>Na czym polega produkcja masowa?</w:t>
      </w:r>
    </w:p>
    <w:p w:rsidR="00847DAA" w:rsidRP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Na dowolnym przykładzie wyjaśnij pojęcia: sortymentu, asortymentu i artykułu.</w:t>
      </w:r>
    </w:p>
    <w:p w:rsidR="00FF0647" w:rsidRDefault="004E6448" w:rsidP="00FF06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</w:t>
      </w:r>
      <w:r w:rsidR="00FF0647" w:rsidRPr="00FF0647">
        <w:rPr>
          <w:rFonts w:cstheme="minorHAnsi"/>
          <w:b/>
          <w:color w:val="000000"/>
          <w:sz w:val="24"/>
          <w:szCs w:val="24"/>
        </w:rPr>
        <w:t>skaż zasady racjonalnego rozmieszczania materiałów w magazynie.</w:t>
      </w:r>
    </w:p>
    <w:p w:rsid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>
        <w:rPr>
          <w:rFonts w:eastAsia="ScalaSansPro-Bold" w:cstheme="minorHAnsi"/>
          <w:b/>
          <w:sz w:val="24"/>
          <w:szCs w:val="24"/>
        </w:rPr>
        <w:t>W jaki sposób otrzymuje się szkło zabarwione na wymagany kolor?</w:t>
      </w:r>
    </w:p>
    <w:p w:rsidR="00847DAA" w:rsidRP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Zdefiniuj pojęcia: surowiec, półprodukt, wyrób gotowy.</w:t>
      </w:r>
    </w:p>
    <w:p w:rsidR="000C49B5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>
        <w:rPr>
          <w:rFonts w:eastAsia="ScalaSansPro-Bold" w:cstheme="minorHAnsi"/>
          <w:b/>
          <w:sz w:val="24"/>
          <w:szCs w:val="24"/>
        </w:rPr>
        <w:t>Scharakteryzuj przemieszczanie artykułu wg zasady „człowiek do towaru”.</w:t>
      </w:r>
    </w:p>
    <w:p w:rsid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Co to jest półfabrykat?</w:t>
      </w:r>
    </w:p>
    <w:p w:rsidR="00847DAA" w:rsidRP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>
        <w:rPr>
          <w:rFonts w:eastAsia="ScalaSansPro-Bold" w:cstheme="minorHAnsi"/>
          <w:b/>
          <w:sz w:val="24"/>
          <w:szCs w:val="24"/>
        </w:rPr>
        <w:t>Wskaż właściwości papieru.</w:t>
      </w:r>
    </w:p>
    <w:sectPr w:rsidR="00847DAA" w:rsidRPr="00847DAA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547"/>
    <w:multiLevelType w:val="hybridMultilevel"/>
    <w:tmpl w:val="98E8A03C"/>
    <w:lvl w:ilvl="0" w:tplc="A472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C49B5"/>
    <w:rsid w:val="003670DE"/>
    <w:rsid w:val="003B3A73"/>
    <w:rsid w:val="0047137C"/>
    <w:rsid w:val="004E6448"/>
    <w:rsid w:val="0056223B"/>
    <w:rsid w:val="005D6873"/>
    <w:rsid w:val="006A68EA"/>
    <w:rsid w:val="006D2DFE"/>
    <w:rsid w:val="006F749C"/>
    <w:rsid w:val="00836550"/>
    <w:rsid w:val="00847DAA"/>
    <w:rsid w:val="00BA1F58"/>
    <w:rsid w:val="00D31BC8"/>
    <w:rsid w:val="00EE3477"/>
    <w:rsid w:val="00F43C3D"/>
    <w:rsid w:val="00F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</cp:revision>
  <dcterms:created xsi:type="dcterms:W3CDTF">2021-02-04T08:42:00Z</dcterms:created>
  <dcterms:modified xsi:type="dcterms:W3CDTF">2021-05-25T14:47:00Z</dcterms:modified>
</cp:coreProperties>
</file>