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77" w:rsidRPr="00CD63E1" w:rsidRDefault="00A96677" w:rsidP="00A96677">
      <w:pPr>
        <w:pStyle w:val="Akapitzli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D63E1">
        <w:rPr>
          <w:rFonts w:ascii="Times New Roman" w:hAnsi="Times New Roman" w:cs="Times New Roman"/>
          <w:b/>
          <w:i/>
          <w:sz w:val="20"/>
          <w:szCs w:val="20"/>
        </w:rPr>
        <w:t>Załącznik Nr 5</w:t>
      </w:r>
    </w:p>
    <w:p w:rsidR="00A96677" w:rsidRPr="00CD63E1" w:rsidRDefault="00A96677" w:rsidP="00A96677">
      <w:pPr>
        <w:pStyle w:val="Akapitzli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D63E1">
        <w:rPr>
          <w:rFonts w:ascii="Times New Roman" w:hAnsi="Times New Roman" w:cs="Times New Roman"/>
          <w:b/>
          <w:i/>
          <w:sz w:val="20"/>
          <w:szCs w:val="20"/>
        </w:rPr>
        <w:t xml:space="preserve"> do Z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arządzenia Nr </w:t>
      </w:r>
      <w:r w:rsidRPr="00CD63E1">
        <w:rPr>
          <w:rFonts w:ascii="Times New Roman" w:hAnsi="Times New Roman" w:cs="Times New Roman"/>
          <w:b/>
          <w:i/>
          <w:sz w:val="20"/>
          <w:szCs w:val="20"/>
        </w:rPr>
        <w:t>2</w:t>
      </w:r>
      <w:r>
        <w:rPr>
          <w:rFonts w:ascii="Times New Roman" w:hAnsi="Times New Roman" w:cs="Times New Roman"/>
          <w:b/>
          <w:i/>
          <w:sz w:val="20"/>
          <w:szCs w:val="20"/>
        </w:rPr>
        <w:t>5/2020/2021</w:t>
      </w:r>
    </w:p>
    <w:p w:rsidR="00A96677" w:rsidRPr="00CD63E1" w:rsidRDefault="00A96677" w:rsidP="00A96677">
      <w:pPr>
        <w:pStyle w:val="Akapitzli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D63E1">
        <w:rPr>
          <w:rFonts w:ascii="Times New Roman" w:hAnsi="Times New Roman" w:cs="Times New Roman"/>
          <w:b/>
          <w:i/>
          <w:sz w:val="20"/>
          <w:szCs w:val="20"/>
        </w:rPr>
        <w:t>Dyrektora Publicznej Szkoły Podstawowej im. Bolesława Chrobrego w Zarębach</w:t>
      </w:r>
    </w:p>
    <w:p w:rsidR="00A96677" w:rsidRPr="00CD63E1" w:rsidRDefault="00A96677" w:rsidP="00A96677">
      <w:pPr>
        <w:pStyle w:val="Akapitzli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z dnia 01.02.2021</w:t>
      </w:r>
      <w:r w:rsidRPr="00CD63E1">
        <w:rPr>
          <w:rFonts w:ascii="Times New Roman" w:hAnsi="Times New Roman" w:cs="Times New Roman"/>
          <w:b/>
          <w:i/>
          <w:sz w:val="20"/>
          <w:szCs w:val="20"/>
        </w:rPr>
        <w:t>r.</w:t>
      </w:r>
    </w:p>
    <w:p w:rsidR="00A96677" w:rsidRDefault="00A96677" w:rsidP="00A96677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6677" w:rsidRDefault="00A96677" w:rsidP="00A9667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96677" w:rsidRDefault="00A96677" w:rsidP="00A9667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053D4">
        <w:rPr>
          <w:rFonts w:ascii="Times New Roman" w:hAnsi="Times New Roman" w:cs="Times New Roman"/>
          <w:sz w:val="24"/>
          <w:szCs w:val="24"/>
        </w:rPr>
        <w:t>HARM</w:t>
      </w:r>
      <w:r>
        <w:rPr>
          <w:rFonts w:ascii="Times New Roman" w:hAnsi="Times New Roman" w:cs="Times New Roman"/>
          <w:sz w:val="24"/>
          <w:szCs w:val="24"/>
        </w:rPr>
        <w:t>ONOGRAM CZYNNOŚCI W POSTĘPOWANIU</w:t>
      </w:r>
      <w:r w:rsidRPr="00B053D4">
        <w:rPr>
          <w:rFonts w:ascii="Times New Roman" w:hAnsi="Times New Roman" w:cs="Times New Roman"/>
          <w:sz w:val="24"/>
          <w:szCs w:val="24"/>
        </w:rPr>
        <w:t xml:space="preserve"> REKRUTACYJNYM ORAZ POSTĘPOWANIU UZUPEŁNIAJĄCYM, A TAKŻE TERMINY SKŁADANIA DOKUMENTÓW DO </w:t>
      </w:r>
      <w:r>
        <w:rPr>
          <w:rFonts w:ascii="Times New Roman" w:hAnsi="Times New Roman" w:cs="Times New Roman"/>
          <w:sz w:val="24"/>
          <w:szCs w:val="24"/>
        </w:rPr>
        <w:t>ODDZIAŁU PRZEDSZKOLNEGO</w:t>
      </w:r>
      <w:r w:rsidRPr="00B053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677" w:rsidRPr="001B302A" w:rsidRDefault="00A96677" w:rsidP="00A9667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SZKOLNY 2021/2022</w:t>
      </w:r>
    </w:p>
    <w:tbl>
      <w:tblPr>
        <w:tblW w:w="87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3975"/>
        <w:gridCol w:w="2270"/>
        <w:gridCol w:w="1986"/>
      </w:tblGrid>
      <w:tr w:rsidR="00A96677" w:rsidTr="00E77129">
        <w:trPr>
          <w:trHeight w:val="71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  <w:t>Czynność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  <w:t>Postępowanie rekrutacyjne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  <w:t>Postępowanie uzupełniające</w:t>
            </w:r>
          </w:p>
        </w:tc>
      </w:tr>
      <w:tr w:rsidR="00A96677" w:rsidTr="00E77129">
        <w:trPr>
          <w:trHeight w:val="790"/>
          <w:jc w:val="center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Składanie deklaracji przez rodziców o kontynuowaniu edukacji przedszkolnej dzieci przyjętych w poprzednich latach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od 8 lutego 2021r.</w:t>
            </w:r>
          </w:p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do 12 lutego 2021r.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-</w:t>
            </w:r>
          </w:p>
        </w:tc>
      </w:tr>
      <w:tr w:rsidR="00A96677" w:rsidTr="00E77129">
        <w:trPr>
          <w:trHeight w:val="1293"/>
          <w:jc w:val="center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2.</w:t>
            </w:r>
          </w:p>
        </w:tc>
        <w:tc>
          <w:tcPr>
            <w:tcW w:w="3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Składanie wniosków o przyjęcie do przedszkola, oddziałów przedszkolnych wraz z dokumentami potwierdzającymi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od 8 lutego 2021r.</w:t>
            </w:r>
          </w:p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do 26 lutego 2021r.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od 4 maja 2021r.</w:t>
            </w:r>
          </w:p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do 10 maja 2021r.</w:t>
            </w:r>
          </w:p>
        </w:tc>
      </w:tr>
      <w:tr w:rsidR="00A96677" w:rsidTr="00E77129">
        <w:trPr>
          <w:trHeight w:val="1575"/>
          <w:jc w:val="center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3.</w:t>
            </w:r>
          </w:p>
        </w:tc>
        <w:tc>
          <w:tcPr>
            <w:tcW w:w="3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Weryfikacja przez komisję rekrutacyjną  wniosków o przyjęcie do przedszkola, oddziałów przedszkolnych i dokumentów potwierdzających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od 1 marca 2021r.</w:t>
            </w:r>
          </w:p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do 5 marca 2021r.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od 11 maja 2021r.</w:t>
            </w:r>
          </w:p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do 14 maja 2021r</w:t>
            </w:r>
          </w:p>
        </w:tc>
      </w:tr>
      <w:tr w:rsidR="00A96677" w:rsidTr="00E77129">
        <w:trPr>
          <w:trHeight w:val="978"/>
          <w:jc w:val="center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4.</w:t>
            </w:r>
          </w:p>
        </w:tc>
        <w:tc>
          <w:tcPr>
            <w:tcW w:w="3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8 marca 2021r.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17 maja 2021r.</w:t>
            </w:r>
          </w:p>
        </w:tc>
      </w:tr>
      <w:tr w:rsidR="00A96677" w:rsidTr="00E77129">
        <w:trPr>
          <w:trHeight w:val="925"/>
          <w:jc w:val="center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5.</w:t>
            </w:r>
          </w:p>
        </w:tc>
        <w:tc>
          <w:tcPr>
            <w:tcW w:w="3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od 9 marca 2021r.</w:t>
            </w:r>
          </w:p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do 19 marca 2021r.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od 18 maja 2021r.</w:t>
            </w:r>
          </w:p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do 21 maja 2021r</w:t>
            </w:r>
          </w:p>
        </w:tc>
      </w:tr>
      <w:tr w:rsidR="00A96677" w:rsidTr="00E77129">
        <w:trPr>
          <w:trHeight w:val="899"/>
          <w:jc w:val="center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6.</w:t>
            </w:r>
          </w:p>
        </w:tc>
        <w:tc>
          <w:tcPr>
            <w:tcW w:w="3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24 marca 2021r.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6677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26 maja 2021r.</w:t>
            </w:r>
          </w:p>
        </w:tc>
      </w:tr>
    </w:tbl>
    <w:p w:rsidR="00A96677" w:rsidRPr="00747287" w:rsidRDefault="00A96677" w:rsidP="00A96677">
      <w:pPr>
        <w:pStyle w:val="Akapitzlist"/>
        <w:ind w:left="1418"/>
        <w:rPr>
          <w:rFonts w:ascii="Times New Roman" w:hAnsi="Times New Roman" w:cs="Times New Roman"/>
          <w:sz w:val="24"/>
          <w:szCs w:val="24"/>
        </w:rPr>
      </w:pPr>
    </w:p>
    <w:p w:rsidR="00A96677" w:rsidRDefault="00A96677" w:rsidP="00A96677">
      <w:pPr>
        <w:rPr>
          <w:rFonts w:ascii="Times New Roman" w:hAnsi="Times New Roman" w:cs="Times New Roman"/>
          <w:sz w:val="24"/>
          <w:szCs w:val="24"/>
        </w:rPr>
      </w:pPr>
    </w:p>
    <w:p w:rsidR="00A96677" w:rsidRDefault="00A96677" w:rsidP="00A96677">
      <w:pPr>
        <w:rPr>
          <w:rFonts w:ascii="Times New Roman" w:hAnsi="Times New Roman" w:cs="Times New Roman"/>
          <w:sz w:val="24"/>
          <w:szCs w:val="24"/>
        </w:rPr>
      </w:pPr>
    </w:p>
    <w:p w:rsidR="00A96677" w:rsidRDefault="00A96677" w:rsidP="00A96677">
      <w:pPr>
        <w:rPr>
          <w:rFonts w:ascii="Times New Roman" w:hAnsi="Times New Roman" w:cs="Times New Roman"/>
          <w:sz w:val="24"/>
          <w:szCs w:val="24"/>
        </w:rPr>
      </w:pPr>
    </w:p>
    <w:p w:rsidR="00A96677" w:rsidRDefault="00A96677" w:rsidP="00A96677">
      <w:pPr>
        <w:rPr>
          <w:rFonts w:ascii="Times New Roman" w:hAnsi="Times New Roman" w:cs="Times New Roman"/>
          <w:sz w:val="24"/>
          <w:szCs w:val="24"/>
        </w:rPr>
      </w:pPr>
    </w:p>
    <w:p w:rsidR="00A96677" w:rsidRDefault="00A96677" w:rsidP="00A96677">
      <w:pPr>
        <w:rPr>
          <w:rFonts w:ascii="Times New Roman" w:hAnsi="Times New Roman" w:cs="Times New Roman"/>
          <w:b/>
        </w:rPr>
      </w:pPr>
    </w:p>
    <w:p w:rsidR="00A96677" w:rsidRDefault="00A96677" w:rsidP="00A9667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053D4">
        <w:rPr>
          <w:rFonts w:ascii="Times New Roman" w:hAnsi="Times New Roman" w:cs="Times New Roman"/>
          <w:sz w:val="24"/>
          <w:szCs w:val="24"/>
        </w:rPr>
        <w:t>HARM</w:t>
      </w:r>
      <w:r>
        <w:rPr>
          <w:rFonts w:ascii="Times New Roman" w:hAnsi="Times New Roman" w:cs="Times New Roman"/>
          <w:sz w:val="24"/>
          <w:szCs w:val="24"/>
        </w:rPr>
        <w:t>ONOGRAM CZYNNOŚCI W POSTĘPOWANIU</w:t>
      </w:r>
      <w:r w:rsidRPr="00B053D4">
        <w:rPr>
          <w:rFonts w:ascii="Times New Roman" w:hAnsi="Times New Roman" w:cs="Times New Roman"/>
          <w:sz w:val="24"/>
          <w:szCs w:val="24"/>
        </w:rPr>
        <w:t xml:space="preserve"> REKRUTACYJNYM ORAZ POSTĘPOWANIU UZUPEŁNIAJĄCYM, A TAKŻE TERMINY SKŁADANIA DOKUMENTÓW DO </w:t>
      </w:r>
      <w:r>
        <w:rPr>
          <w:rFonts w:ascii="Times New Roman" w:hAnsi="Times New Roman" w:cs="Times New Roman"/>
          <w:sz w:val="24"/>
          <w:szCs w:val="24"/>
        </w:rPr>
        <w:t>KLASY PIERWSZEJ</w:t>
      </w:r>
      <w:r w:rsidRPr="00B053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677" w:rsidRPr="001B302A" w:rsidRDefault="00A96677" w:rsidP="00A9667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SZKOLNY 2021/2022</w:t>
      </w:r>
    </w:p>
    <w:p w:rsidR="00A96677" w:rsidRDefault="00A96677" w:rsidP="00A96677">
      <w:pPr>
        <w:rPr>
          <w:rFonts w:ascii="Times New Roman" w:hAnsi="Times New Roman" w:cs="Times New Roman"/>
          <w:b/>
        </w:rPr>
      </w:pP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109"/>
        <w:gridCol w:w="2126"/>
        <w:gridCol w:w="2410"/>
      </w:tblGrid>
      <w:tr w:rsidR="00A96677" w:rsidRPr="00355F0B" w:rsidTr="00E77129">
        <w:trPr>
          <w:trHeight w:val="568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b/>
                <w:bCs/>
                <w:kern w:val="3"/>
                <w:sz w:val="21"/>
                <w:szCs w:val="21"/>
                <w:lang w:eastAsia="zh-CN" w:bidi="hi-IN"/>
              </w:rPr>
              <w:t>Lp.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b/>
                <w:bCs/>
                <w:kern w:val="3"/>
                <w:sz w:val="21"/>
                <w:szCs w:val="21"/>
                <w:lang w:eastAsia="zh-CN" w:bidi="hi-IN"/>
              </w:rPr>
              <w:t>Czynność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b/>
                <w:bCs/>
                <w:kern w:val="3"/>
                <w:sz w:val="21"/>
                <w:szCs w:val="21"/>
                <w:lang w:eastAsia="zh-CN" w:bidi="hi-IN"/>
              </w:rPr>
              <w:t>Postępowanie rekrutacyjne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b/>
                <w:bCs/>
                <w:kern w:val="3"/>
                <w:sz w:val="21"/>
                <w:szCs w:val="21"/>
                <w:lang w:eastAsia="zh-CN" w:bidi="hi-IN"/>
              </w:rPr>
              <w:t>Postępowanie uzupełniające</w:t>
            </w:r>
          </w:p>
        </w:tc>
      </w:tr>
      <w:tr w:rsidR="00A96677" w:rsidRPr="00355F0B" w:rsidTr="00E77129">
        <w:trPr>
          <w:trHeight w:val="1359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</w:p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Składanie wniosków o przyjęcie do szkół podstawowych wraz z dokumentami potwierdzającymi spełnienie przez kandydata warunków lub kryteriów branych pod uwagę w postępowaniu rekrutacyjnym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od 8 lutego 2021</w:t>
            </w: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 xml:space="preserve">do </w:t>
            </w: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26 lutego 2021</w:t>
            </w: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od 17 maja 2021</w:t>
            </w: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do 28 maja 2021</w:t>
            </w: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</w:tc>
      </w:tr>
      <w:tr w:rsidR="00A96677" w:rsidRPr="00355F0B" w:rsidTr="00E77129">
        <w:trPr>
          <w:trHeight w:val="1450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</w:p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2.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Weryfikacja przez komisję rekrutacyjną  wniosków o przyjęcie do szkół podstawowych i dokumentów potwierdzających spełnienie przez kandydata warunków lub kryteriów branych pod uwagę w postępowaniu rekrutacyjnym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od 1 marca 2021</w:t>
            </w: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 xml:space="preserve">  do 5 marca 2021</w:t>
            </w: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od 31 maja 2021</w:t>
            </w: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do 4 czerwca 2021</w:t>
            </w: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</w:tc>
      </w:tr>
      <w:tr w:rsidR="00A96677" w:rsidRPr="00355F0B" w:rsidTr="00E77129">
        <w:trPr>
          <w:trHeight w:val="892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</w:p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3.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8 marca 2021</w:t>
            </w: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7 czerwca 2021</w:t>
            </w: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</w:tc>
      </w:tr>
      <w:tr w:rsidR="00A96677" w:rsidRPr="00355F0B" w:rsidTr="00E77129">
        <w:trPr>
          <w:trHeight w:val="878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</w:p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4.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Potwierdzenie przez rodzica kandydata woli przyjęcia w postaci pisemnego oświadczenia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od 9 marca 2021</w:t>
            </w: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do 19 marca 2021</w:t>
            </w: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od 8 czerwca 2021</w:t>
            </w: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do 14 czerwca 2021</w:t>
            </w: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</w:tc>
      </w:tr>
      <w:tr w:rsidR="00A96677" w:rsidRPr="00355F0B" w:rsidTr="00E77129">
        <w:trPr>
          <w:trHeight w:val="1128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</w:p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5.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24 marca 2021</w:t>
            </w: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6677" w:rsidRPr="00355F0B" w:rsidRDefault="00A96677" w:rsidP="00E7712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17 czerwca 2021</w:t>
            </w:r>
            <w:r w:rsidRPr="00355F0B">
              <w:rPr>
                <w:rFonts w:ascii="Times New Roman" w:eastAsia="SimSun" w:hAnsi="Times New Roman" w:cs="Arial"/>
                <w:kern w:val="3"/>
                <w:sz w:val="21"/>
                <w:szCs w:val="21"/>
                <w:lang w:eastAsia="zh-CN" w:bidi="hi-IN"/>
              </w:rPr>
              <w:t>r.</w:t>
            </w:r>
          </w:p>
        </w:tc>
      </w:tr>
    </w:tbl>
    <w:p w:rsidR="00727AF8" w:rsidRDefault="00727AF8">
      <w:bookmarkStart w:id="0" w:name="_GoBack"/>
      <w:bookmarkEnd w:id="0"/>
    </w:p>
    <w:sectPr w:rsidR="0072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77"/>
    <w:rsid w:val="00727AF8"/>
    <w:rsid w:val="00A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677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677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2021-02-02T14:06:00Z</dcterms:created>
  <dcterms:modified xsi:type="dcterms:W3CDTF">2021-02-02T14:06:00Z</dcterms:modified>
</cp:coreProperties>
</file>