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1" w:rsidRDefault="00316391" w:rsidP="00316391">
      <w:r>
        <w:rPr>
          <w:noProof/>
          <w:lang w:eastAsia="pl-PL"/>
        </w:rPr>
        <w:drawing>
          <wp:inline distT="0" distB="0" distL="0" distR="0" wp14:anchorId="1241093F" wp14:editId="640C8229">
            <wp:extent cx="2039816" cy="1505980"/>
            <wp:effectExtent l="0" t="0" r="0" b="0"/>
            <wp:docPr id="1" name="Obraz 1" descr="http://www.spwojnarowa.edu.pl/wp-content/uploads/2021/02/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wojnarowa.edu.pl/wp-content/uploads/2021/02/10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96" cy="150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391" w:rsidRPr="00F2179C" w:rsidRDefault="00316391" w:rsidP="00316391">
      <w:pPr>
        <w:spacing w:after="0" w:line="240" w:lineRule="auto"/>
        <w:outlineLvl w:val="4"/>
        <w:rPr>
          <w:rFonts w:ascii="Arial" w:eastAsia="Times New Roman" w:hAnsi="Arial" w:cs="Arial"/>
          <w:color w:val="212121"/>
          <w:spacing w:val="30"/>
          <w:sz w:val="21"/>
          <w:szCs w:val="21"/>
          <w:lang w:eastAsia="pl-PL"/>
        </w:rPr>
      </w:pP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  <w:t>10 KROKÓW KU TEMU BY STAĆ SIĘ LEPSZYM RODZICEM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1.Miłość jest najważniejszą potrzebą wszystkich dzieci.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Jest także elementem pozytywnej dyscypliny. Im częściej okazujemy dziecku miłość, przytulając je, całując i mówiąc mu „kocham cię”, tym bardziej będzie chciało udowodnić, że na nią zasługuje. Miłość pozwala dziecku zbudować pewność siebie i poczucie własnej wartości.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2.Słuchaj uważnie tego, co mówi Twoje dziecko.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Interesuj się tym, co robi i co czuje. Zapewnij je, że silne uczucia nie są czymś złym, jeśli wyraża się je w odpowiedni sposób. Im częściej będziesz to robić, tym rzadziej będziesz musiał(a) je dyscyplinować.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3.Granice są potrzebne nawet w najbardziej kochającym się związku w którym ludzie potrafią się słuchać.</w:t>
      </w:r>
    </w:p>
    <w:p w:rsidR="00316391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Bycie rodzicem polega między innymi na wyznaczaniu granic. Pamiętaj, że jest czymś naturalnym i normalnym, że dziecko testuje owe granice. To nie jest niesforność, ale część procesu uczenia się. Dzieci czują się bezpieczniej, jeśli trzymasz się granic, które wyznaczyłeś(-aś) (pod warunkiem, że są realistyczne), nawet jeśli od czasu do czasu na nie narzekają.</w:t>
      </w:r>
    </w:p>
    <w:p w:rsidR="00316391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lastRenderedPageBreak/>
        <w:t>4.Śmiech pomaga rozładować napięte sytuacje.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Czasami rodzice stają się tacy poważni, że rodzicielstwo przestaje dawać im radość. Dostrzegaj zabawne strony bycia rodzicem i pozwól sobie na śmiech, kiedy tylko jest to możliwe.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5.Postrzeganie świata z perspektywy dziecka.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Wyobrażanie sobie, co czuje Twoje dziecko, jest kluczem do zrozumienia jego zachowania. Przypomnij sobie, jak się czułeś(-aś), kiedy byłeś(-aś) dzieckiem, i jak niezrozumiały wydawał Ci się świat dorosłych, kiedy miałeś(-aś) poczucie, że potraktowano Cię niesprawiedliwie.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6.Chwal i zachęcaj swoje dziecko.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Oczekuj, że dziecko będzie się dobrze zachowywało i zachęcaj je do podejmowania wysiłków. Chwal je za dobre zachowania i staraj się ignorować te niewłaściwe. Im częściej będziesz zrzędzić, tym rzadziej Twoje dziecko będzie Cię słuchać.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7.Szanuj swoje dziecko tak, jak szanowałbyś (szanowałabyś) dorosłego.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Pozwól mu uczestniczyć w podejmowaniu decyzji, szczególnie tych, które go dotyczą. Uważnie wysłuchaj jego zdania. Jeśli masz zamiar powiedzieć mu coś przykrego, zastanów się, jakby to zabrzmiało, gdybyś powiedział(-a) to komuś dorosłemu. Przeproś, jeśli postąpiłeś(-aś) niewłaściwie.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8.Ustal porządek dnia.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 xml:space="preserve">Małe dzieci będą się czuły bezpieczniej i łatwiej będzie Wam uniknąć konfliktów, jeśli ustalisz jasny porządek dnia. Będą się czuły lepiej, jeśli wprowadzisz stałe pory posiłków, snu </w:t>
      </w:r>
      <w:r>
        <w:rPr>
          <w:rFonts w:eastAsia="Times New Roman" w:cstheme="minorHAnsi"/>
          <w:color w:val="424242"/>
          <w:sz w:val="24"/>
          <w:szCs w:val="24"/>
          <w:lang w:eastAsia="pl-PL"/>
        </w:rPr>
        <w:t xml:space="preserve">                         </w:t>
      </w: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i głośnych zabaw.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9.W każdej rodzinie potrzebne są pewne zasady.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 xml:space="preserve">Jednak staraj się zachować elastyczność w wypadku bardzo małych dzieci. Kiedy już ustalisz zasady obowiązujące w Twojej rodzinie, bądź konsekwentny(-a). Dzieci mogą się poczuć </w:t>
      </w: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lastRenderedPageBreak/>
        <w:t>bardzo niepewnie, jeśli jednego dnia wprowadzisz jakąś zasadę, a następnego dnia ją odwołasz. Czasami trzeba ustalić odmienne zasady obowiązujące poza domem, które należy wyjaśnić dziecku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color w:val="00B050"/>
          <w:sz w:val="24"/>
          <w:szCs w:val="24"/>
          <w:lang w:eastAsia="pl-PL"/>
        </w:rPr>
        <w:t>10.Nie zapominaj o własnych potrzebach.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Jeśli to wszystko zaczyna za bardzo przypominać ciężką pracę i czujesz, że brakuje Ci cierpliwości, przeznacz trochę czasu tylko dla siebie. Zrób coś, co sprawia Ci przyjemność. Jeśli kiedykolwiek poczujesz, że tracisz panowanie nad sobą, albo że w każdej chwili możesz krzyknąć na dziecko, poniżyć je lub uderzyć, odejdź na chwilę, uspokój się i policz do dziesięciu.</w:t>
      </w:r>
    </w:p>
    <w:p w:rsidR="00316391" w:rsidRPr="00F2179C" w:rsidRDefault="00316391" w:rsidP="00316391">
      <w:pPr>
        <w:spacing w:after="360" w:line="408" w:lineRule="atLeast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APEL TWOJEGO DZIECKA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psuj mnie. Dobrze wiem, że nie powinienem mieć tego wszystkiego, czego się domagam. To tylko próba sił z mojej strony.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bój się stanowczości. Właśnie tego potrzebuję – poczucia bezpieczeństwa.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bagatelizuj moich złych nawyków. Tylko ty możesz pomóc mi zwalczyć zło, póki jest to jeszcze w ogóle możliwe.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rób ze mnie większego dziecka, niż jestem. To sprawia, że przyjmuje postawę głupio dorosłą.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zwracaj mi uwagi przy innych ludziach, jeśli nie jest to absolutnie konieczne. O wiele bardziej przejmuję się tym, co mówisz, jeśli rozmawiamy w cztery oczy.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wmawiaj mi, że błędy, które popełniam, są grzechem. To zagraża mojemu poczuciu wartości.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chroń mnie przed konsekwencjami. Czasami dobrze jest nauczyć się rzeczy bolesnych i nieprzyjemnych.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przejmuj się za bardzo, gdy mówię, że cię nienawidzę. To nie ty jesteś moim wrogiem, lecz twoja miażdżąca przewaga.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zwracaj zbytniej uwagi na moje drobne dolegliwości. Czasami wykorzystuję je, by przyciągnąć twoją uwagę.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zrzędź. W przeciwnym razie muszę się przed tobą bronić i robię się głuchy.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dawaj mi obietnic bez pokrycia. Czuję się przeraźliwie tłamszony, kiedy nic z tego wszystkiego nie wychodzi.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lastRenderedPageBreak/>
        <w:t>Nie zapominaj, że jeszcze trudno mi jest precyzyjnie wyrazić myśli. To, dlatego nie zawsze się rozumiemy.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sprawdzaj z uporem maniaka mojej uczciwości. Zbyt łatwo strach zmusza mnie do kłamstwa.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bądź niekonsekwentny. To mnie ogłupia i wtedy tracę całą moją wiarę w ciebie.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odtrącaj mnie, gdy dręczę cię pytaniami. Może się wkrótce okazać, że zamiast prosić cię o wyjaśnienia, poszukam ich gdzie indziej.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wmawiaj mi, że moje lęki są głupie. One po prostu są.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rób z siebie nieskazitelnego ideału. Prawda na twój temat byłaby w przyszłości nie do zniesienia. Nie wyobrażaj sobie, iż przepraszając mnie stracisz autorytet. Za uczciwą grę umiem podziękować miłością, o takiej nawet ci się nie śniło.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zapominaj, że uwielbiam wszelkiego rodzaju eksperymenty. To po prostu mój sposób na życie, więc przymknij na to oczy.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bądź ślepy i przyznaj, że ja też rosnę. Wiem, jak trudno dotrzymać mi kroku w tym galopie, ale zrób, co możesz, żeby nam się to udało.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Nie bój się miłości. Nigdy.</w:t>
      </w:r>
    </w:p>
    <w:p w:rsidR="00316391" w:rsidRDefault="00316391" w:rsidP="00316391">
      <w:pPr>
        <w:spacing w:after="0" w:line="408" w:lineRule="atLeast"/>
        <w:jc w:val="both"/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  <w:t>RODZICE, PAMIĘTAJCIE</w:t>
      </w:r>
    </w:p>
    <w:p w:rsidR="00316391" w:rsidRDefault="00316391" w:rsidP="00316391">
      <w:pPr>
        <w:spacing w:after="0" w:line="408" w:lineRule="atLeast"/>
        <w:jc w:val="both"/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</w:pPr>
    </w:p>
    <w:p w:rsidR="00316391" w:rsidRDefault="00316391" w:rsidP="00316391">
      <w:pPr>
        <w:spacing w:after="0" w:line="408" w:lineRule="atLeast"/>
        <w:jc w:val="both"/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</w:pPr>
    </w:p>
    <w:p w:rsidR="00316391" w:rsidRDefault="00316391" w:rsidP="00316391">
      <w:pPr>
        <w:spacing w:after="0" w:line="408" w:lineRule="atLeast"/>
        <w:jc w:val="both"/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424242"/>
          <w:sz w:val="24"/>
          <w:szCs w:val="24"/>
          <w:lang w:eastAsia="pl-PL"/>
        </w:rPr>
        <w:t xml:space="preserve">Żródło : </w:t>
      </w:r>
    </w:p>
    <w:p w:rsidR="00316391" w:rsidRPr="00F2179C" w:rsidRDefault="00316391" w:rsidP="00316391">
      <w:pPr>
        <w:spacing w:after="0" w:line="408" w:lineRule="atLeast"/>
        <w:jc w:val="both"/>
        <w:rPr>
          <w:rFonts w:eastAsia="Times New Roman" w:cstheme="minorHAnsi"/>
          <w:color w:val="424242"/>
          <w:sz w:val="24"/>
          <w:szCs w:val="24"/>
          <w:lang w:eastAsia="pl-PL"/>
        </w:rPr>
      </w:pPr>
      <w:r w:rsidRPr="00F2179C">
        <w:rPr>
          <w:rFonts w:eastAsia="Times New Roman" w:cstheme="minorHAnsi"/>
          <w:color w:val="424242"/>
          <w:sz w:val="24"/>
          <w:szCs w:val="24"/>
          <w:lang w:eastAsia="pl-PL"/>
        </w:rPr>
        <w:t>http://www.spwojnarowa.edu.pl/?p=2185</w:t>
      </w:r>
    </w:p>
    <w:p w:rsidR="00102F3C" w:rsidRDefault="00102F3C">
      <w:bookmarkStart w:id="0" w:name="_GoBack"/>
      <w:bookmarkEnd w:id="0"/>
    </w:p>
    <w:sectPr w:rsidR="0010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1"/>
    <w:rsid w:val="00102F3C"/>
    <w:rsid w:val="00316391"/>
    <w:rsid w:val="009B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2</cp:revision>
  <dcterms:created xsi:type="dcterms:W3CDTF">2022-11-06T20:02:00Z</dcterms:created>
  <dcterms:modified xsi:type="dcterms:W3CDTF">2022-11-06T20:02:00Z</dcterms:modified>
</cp:coreProperties>
</file>